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附件2：</w:t>
      </w:r>
    </w:p>
    <w:p>
      <w:pPr>
        <w:widowControl/>
        <w:spacing w:line="520" w:lineRule="exact"/>
        <w:jc w:val="center"/>
        <w:rPr>
          <w:rFonts w:hint="eastAsia" w:ascii="宋体" w:hAnsi="宋体" w:cs="仿宋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仿宋"/>
          <w:b/>
          <w:color w:val="000000"/>
          <w:sz w:val="32"/>
          <w:szCs w:val="32"/>
        </w:rPr>
        <w:t>2022年河北省高职单招考试考生身体健康状况承诺书</w:t>
      </w:r>
      <w:bookmarkEnd w:id="0"/>
    </w:p>
    <w:tbl>
      <w:tblPr>
        <w:tblStyle w:val="2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123"/>
        <w:gridCol w:w="1139"/>
        <w:gridCol w:w="438"/>
        <w:gridCol w:w="483"/>
        <w:gridCol w:w="53"/>
        <w:gridCol w:w="1231"/>
        <w:gridCol w:w="55"/>
        <w:gridCol w:w="1173"/>
        <w:gridCol w:w="669"/>
        <w:gridCol w:w="1048"/>
        <w:gridCol w:w="127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339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7964" w:type="dxa"/>
            <w:gridSpan w:val="11"/>
            <w:noWrap/>
            <w:vAlign w:val="center"/>
          </w:tcPr>
          <w:p>
            <w:pPr>
              <w:widowControl/>
              <w:ind w:firstLine="630" w:firstLineChars="3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省         市         县（区）        门牌号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1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考生号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 点</w:t>
            </w:r>
          </w:p>
        </w:tc>
        <w:tc>
          <w:tcPr>
            <w:tcW w:w="2113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考场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座位号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01" w:type="dxa"/>
            <w:gridSpan w:val="1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健康问卷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4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本人及家庭成员身体健康状况</w:t>
            </w:r>
          </w:p>
        </w:tc>
        <w:tc>
          <w:tcPr>
            <w:tcW w:w="18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本人及家庭成员是否有中高风险地区旅居史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4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本人及家庭成员是否有确诊、疑似及无症状感染病例</w:t>
            </w:r>
          </w:p>
        </w:tc>
        <w:tc>
          <w:tcPr>
            <w:tcW w:w="1822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9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本人及家庭成员是否与境外回国人员密切接触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7" w:hRule="atLeast"/>
          <w:jc w:val="center"/>
        </w:trPr>
        <w:tc>
          <w:tcPr>
            <w:tcW w:w="9501" w:type="dxa"/>
            <w:gridSpan w:val="13"/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本人郑重承诺以下事项：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1.考前 14 天内，本人及家庭成员体温正常，没有出现过发热（体温≥37.3℃）、干咳、乏力、咽痛、嗅（味）觉减退、腹泻等症状；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2.本人考前 28 天内无国（境）外旅居史；考前 21 天内无国内中高风险地区旅居史；考前 21 天内与新冠肺炎确诊病例、疑似病例、无症状感染者及上述3类人员密接和次密接无密切接触史；考前 14 天内无中高风险区所在县（市、区）和出现阳性感染者的县（市、区）旅居史；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3.本人充分理解并遵守考试期间考点各项防疫安全要求；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4.本人考试当天自行做好防护工作，提前抵达考点；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5.考试过程中如出现咳嗽、发热等身体不适情况，本人愿自行放弃考试或遵守考试工作人员安排到指定区域考试；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6.以上信息真实、准确、完整，如因个人主观原因漏报、瞒报、虚报造成相关后果，本人承担由此带来的全部法律责任。</w:t>
            </w:r>
          </w:p>
          <w:p>
            <w:pPr>
              <w:spacing w:line="440" w:lineRule="exact"/>
              <w:ind w:firstLine="5600" w:firstLineChars="20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600" w:firstLineChars="2000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本人签字：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          2022年   月   日</w:t>
            </w:r>
          </w:p>
        </w:tc>
      </w:tr>
    </w:tbl>
    <w:p>
      <w:pPr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szCs w:val="21"/>
        </w:rPr>
        <w:t>注：本表为每科目入场时提交一份。签字均为手写签字。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045A1"/>
    <w:rsid w:val="6E30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2022-02-23T09:18:00Z</dcterms:created>
  <dc:creator>lianghao</dc:creator>
  <cp:lastModifiedBy>lianghao</cp:lastModifiedBy>
  <dcterms:modified xsi:type="dcterms:W3CDTF">2022-02-23T09:18:31Z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60580B9EB980408687F562CD2A1BA425</vt:lpwstr>
  </property>
</Properties>
</file>